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0001" w14:textId="08480C02" w:rsidR="00A74B72" w:rsidRDefault="00A74B72" w:rsidP="00A74B72">
      <w:r>
        <w:t>K.ZP.FC. 333-</w:t>
      </w:r>
      <w:r w:rsidR="00BA3704">
        <w:t>76</w:t>
      </w:r>
      <w:r>
        <w:t>/26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2"/>
      </w:tblGrid>
      <w:tr w:rsidR="00A74B72" w14:paraId="4561C039" w14:textId="77777777" w:rsidTr="00CC4ECB">
        <w:trPr>
          <w:tblCellSpacing w:w="7" w:type="dxa"/>
        </w:trPr>
        <w:tc>
          <w:tcPr>
            <w:tcW w:w="0" w:type="auto"/>
            <w:tcMar>
              <w:top w:w="150" w:type="dxa"/>
              <w:left w:w="284" w:type="dxa"/>
              <w:bottom w:w="284" w:type="dxa"/>
              <w:right w:w="284" w:type="dxa"/>
            </w:tcMar>
            <w:vAlign w:val="center"/>
          </w:tcPr>
          <w:p w14:paraId="7EB9F230" w14:textId="77777777" w:rsidR="00A74B72" w:rsidRDefault="00A74B72" w:rsidP="00CC4ECB">
            <w:pPr>
              <w:spacing w:before="170" w:after="57"/>
              <w:outlineLvl w:val="2"/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</w:pPr>
          </w:p>
          <w:p w14:paraId="3E8D14BF" w14:textId="77777777" w:rsidR="00A74B72" w:rsidRDefault="00A74B72" w:rsidP="00CC4ECB">
            <w:pPr>
              <w:spacing w:before="170" w:after="57"/>
              <w:outlineLvl w:val="2"/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  <w:t>Ogłoszenie o wyborze najkorzystniejszej oferty</w:t>
            </w:r>
          </w:p>
        </w:tc>
      </w:tr>
      <w:tr w:rsidR="00A74B72" w14:paraId="3FA5C5D8" w14:textId="77777777" w:rsidTr="00CC4ECB">
        <w:trPr>
          <w:tblCellSpacing w:w="7" w:type="dxa"/>
        </w:trPr>
        <w:tc>
          <w:tcPr>
            <w:tcW w:w="0" w:type="auto"/>
            <w:tcMar>
              <w:top w:w="45" w:type="dxa"/>
              <w:left w:w="284" w:type="dxa"/>
              <w:bottom w:w="45" w:type="dxa"/>
              <w:right w:w="284" w:type="dxa"/>
            </w:tcMar>
            <w:vAlign w:val="center"/>
          </w:tcPr>
          <w:p w14:paraId="038C7D0B" w14:textId="68CD1484" w:rsidR="00A74B72" w:rsidRDefault="00A74B72" w:rsidP="00BA37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422D">
              <w:rPr>
                <w:rStyle w:val="trescpodsumowanie1"/>
                <w:rFonts w:eastAsiaTheme="majorEastAsia"/>
                <w:color w:val="000000"/>
                <w:sz w:val="22"/>
                <w:szCs w:val="22"/>
                <w:specVanish w:val="0"/>
              </w:rPr>
              <w:t>Ogłoszenie o wyborze najkorzystniejszej oferty w postępowaniu prowadzonym w trybie zapytania ofertowego na</w:t>
            </w:r>
            <w:r w:rsidRPr="005663C3">
              <w:rPr>
                <w:rStyle w:val="trescpodsumowanie1"/>
                <w:rFonts w:eastAsiaTheme="majorEastAsia"/>
                <w:b/>
                <w:i w:val="0"/>
                <w:color w:val="000000"/>
                <w:sz w:val="22"/>
                <w:szCs w:val="22"/>
                <w:specVanish w:val="0"/>
              </w:rPr>
              <w:t>:</w:t>
            </w:r>
            <w:r>
              <w:rPr>
                <w:rStyle w:val="trescpodsumowanie1"/>
                <w:rFonts w:eastAsiaTheme="majorEastAsia"/>
                <w:b/>
                <w:i w:val="0"/>
                <w:color w:val="000000"/>
                <w:sz w:val="22"/>
                <w:szCs w:val="22"/>
                <w:specVanish w:val="0"/>
              </w:rPr>
              <w:t xml:space="preserve"> </w:t>
            </w:r>
            <w:bookmarkStart w:id="0" w:name="_Hlk197943658"/>
            <w:r w:rsidRPr="00BA3704">
              <w:rPr>
                <w:rStyle w:val="trescpodsumowanie1"/>
                <w:rFonts w:ascii="Times New Roman" w:eastAsiaTheme="majorEastAsia" w:hAnsi="Times New Roman" w:cs="Times New Roman"/>
                <w:b/>
                <w:i w:val="0"/>
                <w:color w:val="000000"/>
                <w:sz w:val="22"/>
                <w:szCs w:val="22"/>
                <w:specVanish w:val="0"/>
              </w:rPr>
              <w:t>„</w:t>
            </w:r>
            <w:r w:rsidR="00BA3704" w:rsidRPr="00BA3704">
              <w:rPr>
                <w:rStyle w:val="trescpodsumowanie1"/>
                <w:rFonts w:ascii="Times New Roman" w:eastAsiaTheme="majorEastAsia" w:hAnsi="Times New Roman" w:cs="Times New Roman"/>
                <w:b/>
                <w:i w:val="0"/>
                <w:color w:val="000000"/>
                <w:sz w:val="22"/>
                <w:szCs w:val="22"/>
              </w:rPr>
              <w:t xml:space="preserve">Świadczenie usług pralniczych polegających na praniu, dezynfekowaniu (w komorze dezynfekującej) maglowaniu, prasowaniu, czyszczeniu chemicznemu bielizny pościelowej, kołder, poduszek, </w:t>
            </w:r>
            <w:proofErr w:type="spellStart"/>
            <w:r w:rsidR="00BA3704" w:rsidRPr="00BA3704">
              <w:rPr>
                <w:rStyle w:val="trescpodsumowanie1"/>
                <w:rFonts w:ascii="Times New Roman" w:eastAsiaTheme="majorEastAsia" w:hAnsi="Times New Roman" w:cs="Times New Roman"/>
                <w:b/>
                <w:i w:val="0"/>
                <w:color w:val="000000"/>
                <w:sz w:val="22"/>
                <w:szCs w:val="22"/>
              </w:rPr>
              <w:t>kocy</w:t>
            </w:r>
            <w:proofErr w:type="spellEnd"/>
            <w:r w:rsidR="00BA3704" w:rsidRPr="00BA3704">
              <w:rPr>
                <w:rStyle w:val="trescpodsumowanie1"/>
                <w:rFonts w:ascii="Times New Roman" w:eastAsiaTheme="majorEastAsia" w:hAnsi="Times New Roman" w:cs="Times New Roman"/>
                <w:b/>
                <w:i w:val="0"/>
                <w:color w:val="000000"/>
                <w:sz w:val="22"/>
                <w:szCs w:val="22"/>
              </w:rPr>
              <w:t xml:space="preserve">, narzut, materacy, odzieży i bielizny osobistej mieszkańców oraz odzieży roboczej pracowników </w:t>
            </w:r>
            <w:r w:rsidRPr="00BA3704">
              <w:rPr>
                <w:b/>
                <w:iCs/>
                <w:color w:val="000000"/>
              </w:rPr>
              <w:t>Domu Pomocy Społecznej w Wąbrzeźnie”</w:t>
            </w:r>
            <w:bookmarkEnd w:id="0"/>
          </w:p>
        </w:tc>
      </w:tr>
      <w:tr w:rsidR="00A74B72" w14:paraId="07352FF6" w14:textId="77777777" w:rsidTr="00CC4ECB">
        <w:trPr>
          <w:tblCellSpacing w:w="7" w:type="dxa"/>
        </w:trPr>
        <w:tc>
          <w:tcPr>
            <w:tcW w:w="0" w:type="auto"/>
            <w:tcMar>
              <w:top w:w="45" w:type="dxa"/>
              <w:left w:w="284" w:type="dxa"/>
              <w:bottom w:w="45" w:type="dxa"/>
              <w:right w:w="284" w:type="dxa"/>
            </w:tcMar>
            <w:vAlign w:val="center"/>
          </w:tcPr>
          <w:p w14:paraId="55A3C7CF" w14:textId="77777777" w:rsidR="00A74B72" w:rsidRDefault="00A74B72" w:rsidP="00CC4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pict w14:anchorId="0F8D5F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8pt;height:1.5pt">
                  <v:imagedata r:id="rId4" r:href="rId5"/>
                </v:shape>
              </w:pi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A74B72" w14:paraId="1C364991" w14:textId="77777777" w:rsidTr="00CC4ECB">
        <w:trPr>
          <w:tblCellSpacing w:w="7" w:type="dxa"/>
        </w:trPr>
        <w:tc>
          <w:tcPr>
            <w:tcW w:w="0" w:type="auto"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</w:tcPr>
          <w:p w14:paraId="1E7DA917" w14:textId="77777777" w:rsidR="00A74B72" w:rsidRDefault="00A74B72" w:rsidP="00CC4ECB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CC9E16" w14:textId="77777777" w:rsidR="00A74B72" w:rsidRDefault="00A74B72" w:rsidP="00CC4EC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W wyniku rozstrzygnięcia zapytania ofertowego na przedmiotowe zadanie jako najkorzystniejsza została wybrana oferta: </w:t>
            </w:r>
          </w:p>
          <w:p w14:paraId="25D99DD1" w14:textId="77777777" w:rsidR="00A74B72" w:rsidRDefault="00A74B72" w:rsidP="00CC4EC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8881D04" w14:textId="431D48DF" w:rsidR="00A74B72" w:rsidRDefault="00A74B72" w:rsidP="00CC4EC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A3704">
              <w:rPr>
                <w:color w:val="000000"/>
              </w:rPr>
              <w:t xml:space="preserve">Hollywood </w:t>
            </w:r>
            <w:proofErr w:type="spellStart"/>
            <w:r w:rsidR="00BA3704">
              <w:rPr>
                <w:color w:val="000000"/>
              </w:rPr>
              <w:t>Textile</w:t>
            </w:r>
            <w:proofErr w:type="spellEnd"/>
            <w:r w:rsidR="00BA3704">
              <w:rPr>
                <w:color w:val="000000"/>
              </w:rPr>
              <w:t xml:space="preserve"> Service Sp. z o.o. ul. Bojanowska 2 A, 09 – 200 Sierpc </w:t>
            </w:r>
            <w:r>
              <w:rPr>
                <w:color w:val="000000"/>
              </w:rPr>
              <w:t xml:space="preserve">– oferta Nr    </w:t>
            </w:r>
          </w:p>
          <w:p w14:paraId="08CDDDE0" w14:textId="3E6881AE" w:rsidR="00A74B72" w:rsidRDefault="00A74B72" w:rsidP="00CC4EC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A370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– </w:t>
            </w:r>
            <w:r w:rsidR="00BA3704">
              <w:rPr>
                <w:color w:val="000000"/>
              </w:rPr>
              <w:t>6</w:t>
            </w:r>
            <w:r>
              <w:rPr>
                <w:color w:val="000000"/>
              </w:rPr>
              <w:t>9.</w:t>
            </w:r>
            <w:r w:rsidR="00BA3704">
              <w:rPr>
                <w:color w:val="000000"/>
              </w:rPr>
              <w:t>007</w:t>
            </w:r>
            <w:r>
              <w:rPr>
                <w:color w:val="000000"/>
              </w:rPr>
              <w:t>,</w:t>
            </w:r>
            <w:r w:rsidR="00BA3704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6 zł brutto. </w:t>
            </w:r>
          </w:p>
          <w:p w14:paraId="5CC58F6C" w14:textId="77777777" w:rsidR="00A74B72" w:rsidRDefault="00A74B72" w:rsidP="00CC4EC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221C1327" w14:textId="77777777" w:rsidR="00A74B72" w:rsidRDefault="00A74B72" w:rsidP="00CC4EC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A178EBE" w14:textId="77777777" w:rsidR="00A74B72" w:rsidRDefault="00A74B72" w:rsidP="00CC4ECB">
            <w:pPr>
              <w:ind w:left="180" w:hanging="720"/>
              <w:rPr>
                <w:color w:val="000000"/>
              </w:rPr>
            </w:pPr>
            <w:r>
              <w:rPr>
                <w:color w:val="000000"/>
              </w:rPr>
              <w:t xml:space="preserve">    Wykonawca spełnia warunki udziału w postępowaniu a złożona oferta jest zgodna w swej treści z warunkami zapytania ofertowego.  </w:t>
            </w:r>
          </w:p>
          <w:p w14:paraId="64CBE51D" w14:textId="77777777" w:rsidR="00A74B72" w:rsidRDefault="00A74B72" w:rsidP="00CC4ECB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7D217E6B" w14:textId="77777777" w:rsidR="00A74B72" w:rsidRDefault="00A74B72" w:rsidP="00CC4ECB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08FBDCDD" w14:textId="77777777" w:rsidR="00A74B72" w:rsidRDefault="00A74B72" w:rsidP="00CC4ECB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4154C5DA" w14:textId="77777777" w:rsidR="00A74B72" w:rsidRDefault="00A74B72" w:rsidP="00CC4ECB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6C37258B" w14:textId="77777777" w:rsidR="00A74B72" w:rsidRDefault="00A74B72" w:rsidP="00CC4ECB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1AA82E2C" w14:textId="77777777" w:rsidR="00A74B72" w:rsidRDefault="00A74B72" w:rsidP="00CC4ECB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41001E62" w14:textId="77777777" w:rsidR="00A74B72" w:rsidRDefault="00A74B72" w:rsidP="00CC4ECB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3C9A6B9F" w14:textId="77777777" w:rsidR="00A74B72" w:rsidRDefault="00A74B72" w:rsidP="00CC4ECB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0B1F7A52" w14:textId="354CF80A" w:rsidR="00A74B72" w:rsidRDefault="00A74B72" w:rsidP="00CC4ECB">
            <w:pPr>
              <w:rPr>
                <w:color w:val="000000"/>
              </w:rPr>
            </w:pPr>
            <w:r>
              <w:rPr>
                <w:color w:val="000000"/>
              </w:rPr>
              <w:t xml:space="preserve">Wąbrzeźno </w:t>
            </w:r>
            <w:r w:rsidR="00BA3704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  <w:r w:rsidR="00BA3704">
              <w:rPr>
                <w:color w:val="000000"/>
              </w:rPr>
              <w:t>czerwca</w:t>
            </w:r>
            <w:r>
              <w:rPr>
                <w:color w:val="000000"/>
              </w:rPr>
              <w:t xml:space="preserve"> 2026  </w:t>
            </w:r>
          </w:p>
          <w:p w14:paraId="51A4612C" w14:textId="77777777" w:rsidR="00A74B72" w:rsidRDefault="00A74B72" w:rsidP="00CC4ECB">
            <w:pPr>
              <w:rPr>
                <w:color w:val="000000"/>
              </w:rPr>
            </w:pPr>
          </w:p>
          <w:p w14:paraId="2A30B678" w14:textId="77777777" w:rsidR="00A74B72" w:rsidRDefault="00A74B72" w:rsidP="00CC4ECB">
            <w:pPr>
              <w:rPr>
                <w:color w:val="000000"/>
              </w:rPr>
            </w:pPr>
          </w:p>
          <w:p w14:paraId="29D4D922" w14:textId="77777777" w:rsidR="00A74B72" w:rsidRDefault="00A74B72" w:rsidP="00CC4ECB">
            <w:pPr>
              <w:rPr>
                <w:color w:val="000000"/>
              </w:rPr>
            </w:pPr>
          </w:p>
          <w:p w14:paraId="659AC863" w14:textId="77777777" w:rsidR="00A74B72" w:rsidRDefault="00A74B72" w:rsidP="00CC4ECB">
            <w:pPr>
              <w:rPr>
                <w:color w:val="000000"/>
              </w:rPr>
            </w:pPr>
          </w:p>
          <w:p w14:paraId="7E067266" w14:textId="77777777" w:rsidR="00A74B72" w:rsidRDefault="00A74B72" w:rsidP="00CC4ECB">
            <w:pPr>
              <w:rPr>
                <w:color w:val="000000"/>
              </w:rPr>
            </w:pPr>
          </w:p>
          <w:p w14:paraId="585FBD99" w14:textId="77777777" w:rsidR="00A74B72" w:rsidRDefault="00A74B72" w:rsidP="00CC4ECB">
            <w:pPr>
              <w:rPr>
                <w:color w:val="000000"/>
              </w:rPr>
            </w:pPr>
          </w:p>
          <w:p w14:paraId="6BF96AE0" w14:textId="77777777" w:rsidR="00A74B72" w:rsidRDefault="00A74B72" w:rsidP="00CC4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85FA7A" w14:textId="77777777" w:rsidR="00A74B72" w:rsidRDefault="00A74B72" w:rsidP="00CC4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                                                                                       Dyrektor DPS w Wąbrzeźnie  </w:t>
            </w:r>
          </w:p>
          <w:p w14:paraId="60E6F1C3" w14:textId="77777777" w:rsidR="00A74B72" w:rsidRDefault="00A74B72" w:rsidP="00CC4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                                                                                        </w:t>
            </w:r>
          </w:p>
          <w:p w14:paraId="16D59EB5" w14:textId="77777777" w:rsidR="00A74B72" w:rsidRDefault="00A74B72" w:rsidP="00CC4E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                                                                                       Lucyna </w:t>
            </w:r>
            <w:proofErr w:type="spellStart"/>
            <w:r>
              <w:rPr>
                <w:color w:val="000000"/>
              </w:rPr>
              <w:t>Sankiewicz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</w:tbl>
    <w:p w14:paraId="13714265" w14:textId="77777777" w:rsidR="00A771C7" w:rsidRDefault="00A771C7"/>
    <w:sectPr w:rsidR="00A77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72"/>
    <w:rsid w:val="005213A4"/>
    <w:rsid w:val="00A74B72"/>
    <w:rsid w:val="00A771C7"/>
    <w:rsid w:val="00BA3704"/>
    <w:rsid w:val="00D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9DB1"/>
  <w15:chartTrackingRefBased/>
  <w15:docId w15:val="{7FDF34E3-F0FD-4CAD-8FEA-6101A807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7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4B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4B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4B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4B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4B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4B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4B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4B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4B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4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4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4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4B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4B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4B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4B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4B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4B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4B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74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4B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74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4B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74B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4B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74B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4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4B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4B72"/>
    <w:rPr>
      <w:b/>
      <w:bCs/>
      <w:smallCaps/>
      <w:color w:val="0F4761" w:themeColor="accent1" w:themeShade="BF"/>
      <w:spacing w:val="5"/>
    </w:rPr>
  </w:style>
  <w:style w:type="character" w:customStyle="1" w:styleId="trescpodsumowanie1">
    <w:name w:val="trescpodsumowanie1"/>
    <w:rsid w:val="00A74B72"/>
    <w:rPr>
      <w:rFonts w:ascii="Arial" w:hAnsi="Arial" w:cs="Arial" w:hint="default"/>
      <w:i/>
      <w:iCs/>
      <w:vanish w:val="0"/>
      <w:webHidden w:val="0"/>
      <w:sz w:val="18"/>
      <w:szCs w:val="1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uprp.pl/grafika/pas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2</cp:revision>
  <cp:lastPrinted>2026-06-08T07:12:00Z</cp:lastPrinted>
  <dcterms:created xsi:type="dcterms:W3CDTF">2026-06-08T07:05:00Z</dcterms:created>
  <dcterms:modified xsi:type="dcterms:W3CDTF">2026-06-08T07:13:00Z</dcterms:modified>
</cp:coreProperties>
</file>